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2CE2" w14:textId="4458A6FA" w:rsidR="00494E68" w:rsidRDefault="00501886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DICHIARAZIONE SOSTITUTIVA</w:t>
      </w:r>
    </w:p>
    <w:p w14:paraId="58AE8A1E" w14:textId="6B13F420" w:rsidR="00501886" w:rsidRDefault="00501886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(Regolarità Fiscale)</w:t>
      </w:r>
    </w:p>
    <w:p w14:paraId="43CD9465" w14:textId="067E5C93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r>
        <w:rPr>
          <w:b/>
          <w:w w:val="105"/>
          <w:sz w:val="21"/>
        </w:rPr>
        <w:t>ai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</w:t>
      </w:r>
      <w:r w:rsidR="00501886">
        <w:rPr>
          <w:b/>
          <w:w w:val="105"/>
          <w:sz w:val="21"/>
        </w:rPr>
        <w:t>t</w:t>
      </w:r>
      <w:r>
        <w:rPr>
          <w:b/>
          <w:w w:val="105"/>
          <w:sz w:val="21"/>
        </w:rPr>
        <w:t>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 w:rsidR="00501886">
        <w:rPr>
          <w:b/>
          <w:w w:val="105"/>
          <w:sz w:val="21"/>
        </w:rPr>
        <w:t xml:space="preserve"> e 47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15E948AB" w14:textId="17F2148A" w:rsidR="00976993" w:rsidRDefault="00976993" w:rsidP="009639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  <w:r>
        <w:rPr>
          <w:b/>
        </w:rPr>
        <w:t>OGGETTO:</w:t>
      </w:r>
      <w:r w:rsidRPr="00E04B91">
        <w:rPr>
          <w:bCs/>
        </w:rPr>
        <w:t xml:space="preserve"> </w:t>
      </w:r>
      <w:r w:rsidR="00D87AEB" w:rsidRPr="00D87AEB">
        <w:rPr>
          <w:bCs/>
        </w:rPr>
        <w:t>Avviso per l’acquisizione di manifestazione d’interesse finalizzata all’individuazione di un operatore economico cui eventualmente affidare, tramite successiva “trattativa diretta” (</w:t>
      </w:r>
      <w:proofErr w:type="spellStart"/>
      <w:r w:rsidR="00D87AEB" w:rsidRPr="00D87AEB">
        <w:rPr>
          <w:bCs/>
        </w:rPr>
        <w:t>td</w:t>
      </w:r>
      <w:proofErr w:type="spellEnd"/>
      <w:r w:rsidR="00D87AEB" w:rsidRPr="00D87AEB">
        <w:rPr>
          <w:bCs/>
        </w:rPr>
        <w:t>) sul mercato elettronico della pubblica amministrazione (me.pa) la stipula di un contratto per l’acquisto servizi di progettazione e realizzazione di un’applicazione mobile e la realizzazione di n. 2 QR code, per la promozione e la valorizzazione di itinerari turistici e culturali - SOTTOMISURA 19.2 PROGETTI A REGIA GAL CUP G59F24000270009</w:t>
      </w:r>
    </w:p>
    <w:p w14:paraId="31957920" w14:textId="77777777" w:rsidR="00976993" w:rsidRDefault="00976993" w:rsidP="00976993">
      <w:pPr>
        <w:pStyle w:val="Default"/>
        <w:jc w:val="both"/>
        <w:rPr>
          <w:b/>
          <w:bCs/>
          <w:sz w:val="22"/>
          <w:szCs w:val="22"/>
        </w:rPr>
      </w:pPr>
    </w:p>
    <w:p w14:paraId="377DA6FA" w14:textId="6A7BA8EC" w:rsidR="00976993" w:rsidRDefault="00976993">
      <w:pPr>
        <w:pStyle w:val="Corpotesto"/>
        <w:spacing w:before="7"/>
        <w:rPr>
          <w:b/>
        </w:rPr>
      </w:pPr>
    </w:p>
    <w:p w14:paraId="250C595A" w14:textId="65CC8F96" w:rsidR="00976993" w:rsidRDefault="00976993">
      <w:pPr>
        <w:pStyle w:val="Corpotesto"/>
        <w:spacing w:before="7"/>
        <w:rPr>
          <w:b/>
        </w:rPr>
      </w:pPr>
    </w:p>
    <w:p w14:paraId="73AD48AD" w14:textId="77777777" w:rsidR="00976993" w:rsidRDefault="00976993">
      <w:pPr>
        <w:pStyle w:val="Corpotesto"/>
        <w:spacing w:before="7"/>
        <w:rPr>
          <w:b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r>
        <w:rPr>
          <w:i/>
          <w:w w:val="105"/>
          <w:sz w:val="21"/>
        </w:rPr>
        <w:t>oppure</w:t>
      </w:r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0CB74EE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3A11AE02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di essere in regola con gli obblighi concernenti le dichiarazioni in materia di imposte e tasse e con i conseguenti adempimenti, secondo la legislazione vigente; </w:t>
      </w:r>
    </w:p>
    <w:p w14:paraId="02EBC9D8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 di non aver commesso violazioni definitivamente accertate, rispetto agli obblighi relativi al pagamento delle imposte e tasse, secondo la legislazione italiana o quella dello Stato in cui è stabilito </w:t>
      </w:r>
    </w:p>
    <w:p w14:paraId="5CCF8EC5" w14:textId="77895513" w:rsidR="00501886" w:rsidRPr="00501886" w:rsidRDefault="00501886" w:rsidP="00501886">
      <w:pPr>
        <w:pStyle w:val="Paragrafoelenco"/>
        <w:tabs>
          <w:tab w:val="left" w:pos="900"/>
          <w:tab w:val="left" w:pos="901"/>
        </w:tabs>
        <w:ind w:firstLine="0"/>
        <w:jc w:val="center"/>
        <w:rPr>
          <w:sz w:val="21"/>
        </w:rPr>
      </w:pPr>
      <w:r w:rsidRPr="00501886">
        <w:rPr>
          <w:sz w:val="21"/>
        </w:rPr>
        <w:t>[OVVERO IN ALTERNATIVA</w:t>
      </w:r>
      <w:r>
        <w:rPr>
          <w:sz w:val="21"/>
        </w:rPr>
        <w:t>]</w:t>
      </w:r>
    </w:p>
    <w:p w14:paraId="6B2C2322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di essere inadempiente all’obbligo di versamento per un ammontare complessi pari ad Euro [●] derivante dalla notifica delle seguenti cartelle di pagamento:  </w:t>
      </w:r>
    </w:p>
    <w:p w14:paraId="0B2774F0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[●];  </w:t>
      </w:r>
    </w:p>
    <w:p w14:paraId="26D01D59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[●];  </w:t>
      </w:r>
    </w:p>
    <w:p w14:paraId="18A07D7F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[●]].  </w:t>
      </w: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77777777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(leggibile)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proofErr w:type="gramStart"/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  <w:proofErr w:type="gramEnd"/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num w:numId="1" w16cid:durableId="767580036">
    <w:abstractNumId w:val="0"/>
  </w:num>
  <w:num w:numId="2" w16cid:durableId="105192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68"/>
    <w:rsid w:val="00061E7D"/>
    <w:rsid w:val="002321C7"/>
    <w:rsid w:val="002F0B56"/>
    <w:rsid w:val="00472B92"/>
    <w:rsid w:val="00494E68"/>
    <w:rsid w:val="00501886"/>
    <w:rsid w:val="00650FFE"/>
    <w:rsid w:val="007C379B"/>
    <w:rsid w:val="00824AB9"/>
    <w:rsid w:val="009639B8"/>
    <w:rsid w:val="00976993"/>
    <w:rsid w:val="009D5C6B"/>
    <w:rsid w:val="00C06356"/>
    <w:rsid w:val="00CE5E8E"/>
    <w:rsid w:val="00D87AEB"/>
    <w:rsid w:val="00DB3C30"/>
    <w:rsid w:val="00E33905"/>
    <w:rsid w:val="00E828D0"/>
    <w:rsid w:val="00E8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GIUSEPPE4</dc:creator>
  <cp:lastModifiedBy>Giuseppe Cilia</cp:lastModifiedBy>
  <cp:revision>10</cp:revision>
  <dcterms:created xsi:type="dcterms:W3CDTF">2023-10-10T14:30:00Z</dcterms:created>
  <dcterms:modified xsi:type="dcterms:W3CDTF">2025-03-26T10:31:00Z</dcterms:modified>
</cp:coreProperties>
</file>